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A3D" w:rsidRPr="00B47480" w:rsidRDefault="005A661F">
      <w:pPr>
        <w:rPr>
          <w:rFonts w:ascii="微軟正黑體" w:eastAsia="微軟正黑體" w:hAnsi="微軟正黑體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/>
          <w:noProof/>
          <w:color w:val="000000" w:themeColor="text1"/>
          <w:sz w:val="20"/>
          <w:szCs w:val="20"/>
        </w:rPr>
        <w:drawing>
          <wp:inline distT="0" distB="0" distL="0" distR="0">
            <wp:extent cx="5274310" cy="3076575"/>
            <wp:effectExtent l="76200" t="0" r="78740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Start w:id="0" w:name="_GoBack"/>
      <w:bookmarkEnd w:id="0"/>
    </w:p>
    <w:p w:rsidR="000D7BE0" w:rsidRPr="00B47480" w:rsidRDefault="000D7BE0">
      <w:pPr>
        <w:rPr>
          <w:rFonts w:ascii="微軟正黑體" w:eastAsia="微軟正黑體" w:hAnsi="微軟正黑體"/>
          <w:color w:val="000000" w:themeColor="text1"/>
          <w:sz w:val="20"/>
          <w:szCs w:val="20"/>
        </w:rPr>
      </w:pPr>
    </w:p>
    <w:p w:rsidR="000D7BE0" w:rsidRPr="00B47480" w:rsidRDefault="000D7BE0" w:rsidP="000D7BE0">
      <w:pPr>
        <w:pStyle w:val="2"/>
        <w:shd w:val="clear" w:color="auto" w:fill="FFFFFF"/>
        <w:spacing w:before="0" w:beforeAutospacing="0" w:after="0" w:afterAutospacing="0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關於</w:t>
      </w:r>
      <w:proofErr w:type="spellStart"/>
      <w:r w:rsidRPr="00B47480">
        <w:rPr>
          <w:rFonts w:ascii="微軟正黑體" w:eastAsia="微軟正黑體" w:hAnsi="微軟正黑體" w:cs="Arial"/>
          <w:color w:val="000000" w:themeColor="text1"/>
          <w:sz w:val="20"/>
          <w:szCs w:val="20"/>
        </w:rPr>
        <w:t>Moda</w:t>
      </w:r>
      <w:proofErr w:type="spellEnd"/>
      <w:r w:rsidRPr="00B47480">
        <w:rPr>
          <w:rFonts w:ascii="微軟正黑體" w:eastAsia="微軟正黑體" w:hAnsi="微軟正黑體" w:cs="Arial"/>
          <w:color w:val="000000" w:themeColor="text1"/>
          <w:sz w:val="20"/>
          <w:szCs w:val="20"/>
        </w:rPr>
        <w:t xml:space="preserve"> Vita </w:t>
      </w:r>
      <w:proofErr w:type="spellStart"/>
      <w:r w:rsidRPr="00B47480">
        <w:rPr>
          <w:rFonts w:ascii="微軟正黑體" w:eastAsia="微軟正黑體" w:hAnsi="微軟正黑體" w:cs="Arial"/>
          <w:color w:val="000000" w:themeColor="text1"/>
          <w:sz w:val="20"/>
          <w:szCs w:val="20"/>
        </w:rPr>
        <w:t>Caffè</w:t>
      </w:r>
      <w:proofErr w:type="spellEnd"/>
    </w:p>
    <w:p w:rsidR="000D7BE0" w:rsidRPr="000D7BE0" w:rsidRDefault="000D7BE0" w:rsidP="000D7BE0">
      <w:pPr>
        <w:widowControl/>
        <w:shd w:val="clear" w:color="auto" w:fill="FFFFFF"/>
        <w:rPr>
          <w:rFonts w:ascii="微軟正黑體" w:eastAsia="微軟正黑體" w:hAnsi="微軟正黑體" w:cs="Arial"/>
          <w:color w:val="000000" w:themeColor="text1"/>
          <w:kern w:val="0"/>
          <w:sz w:val="20"/>
          <w:szCs w:val="20"/>
        </w:rPr>
      </w:pPr>
      <w:r w:rsidRPr="000D7BE0">
        <w:rPr>
          <w:rFonts w:ascii="微軟正黑體" w:eastAsia="微軟正黑體" w:hAnsi="微軟正黑體" w:cs="Arial" w:hint="eastAsia"/>
          <w:color w:val="000000" w:themeColor="text1"/>
          <w:kern w:val="0"/>
          <w:sz w:val="20"/>
          <w:szCs w:val="20"/>
        </w:rPr>
        <w:t>我們秉持［時尚平價］之概念，將大眾化義大利產品與精緻服務手法，高雅用餐環境完美結合，</w:t>
      </w:r>
      <w:proofErr w:type="gramStart"/>
      <w:r w:rsidRPr="000D7BE0">
        <w:rPr>
          <w:rFonts w:ascii="微軟正黑體" w:eastAsia="微軟正黑體" w:hAnsi="微軟正黑體" w:cs="Arial" w:hint="eastAsia"/>
          <w:color w:val="000000" w:themeColor="text1"/>
          <w:kern w:val="0"/>
          <w:sz w:val="20"/>
          <w:szCs w:val="20"/>
        </w:rPr>
        <w:t>備使顧客</w:t>
      </w:r>
      <w:proofErr w:type="gramEnd"/>
      <w:r w:rsidRPr="000D7BE0">
        <w:rPr>
          <w:rFonts w:ascii="微軟正黑體" w:eastAsia="微軟正黑體" w:hAnsi="微軟正黑體" w:cs="Arial" w:hint="eastAsia"/>
          <w:color w:val="000000" w:themeColor="text1"/>
          <w:kern w:val="0"/>
          <w:sz w:val="20"/>
          <w:szCs w:val="20"/>
        </w:rPr>
        <w:t>獲得精神與物質上的雙重享受，典雅自在，餐點份量十足，絕不會讓你吃不飽！</w:t>
      </w:r>
    </w:p>
    <w:p w:rsidR="000D7BE0" w:rsidRPr="00B47480" w:rsidRDefault="000D7BE0">
      <w:pPr>
        <w:rPr>
          <w:rFonts w:ascii="微軟正黑體" w:eastAsia="微軟正黑體" w:hAnsi="微軟正黑體"/>
          <w:color w:val="000000" w:themeColor="text1"/>
          <w:sz w:val="20"/>
          <w:szCs w:val="20"/>
        </w:rPr>
      </w:pPr>
    </w:p>
    <w:p w:rsidR="000D7BE0" w:rsidRPr="00B47480" w:rsidRDefault="000D7BE0">
      <w:pPr>
        <w:rPr>
          <w:rFonts w:ascii="微軟正黑體" w:eastAsia="微軟正黑體" w:hAnsi="微軟正黑體"/>
          <w:color w:val="000000" w:themeColor="text1"/>
          <w:sz w:val="20"/>
          <w:szCs w:val="20"/>
        </w:rPr>
      </w:pPr>
    </w:p>
    <w:p w:rsidR="000D7BE0" w:rsidRPr="00B47480" w:rsidRDefault="000D7BE0" w:rsidP="000D7BE0">
      <w:pPr>
        <w:rPr>
          <w:rFonts w:ascii="微軟正黑體" w:eastAsia="微軟正黑體" w:hAnsi="微軟正黑體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菜單</w:t>
      </w:r>
    </w:p>
    <w:p w:rsidR="000D7BE0" w:rsidRPr="00B47480" w:rsidRDefault="000D7BE0" w:rsidP="000D7BE0">
      <w:pPr>
        <w:widowControl/>
        <w:shd w:val="clear" w:color="auto" w:fill="FFFFFF"/>
        <w:rPr>
          <w:rFonts w:ascii="微軟正黑體" w:eastAsia="微軟正黑體" w:hAnsi="微軟正黑體" w:cs="Helvetica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cs="Helvetica"/>
          <w:noProof/>
          <w:color w:val="000000" w:themeColor="text1"/>
          <w:sz w:val="20"/>
          <w:szCs w:val="20"/>
        </w:rPr>
        <w:drawing>
          <wp:inline distT="0" distB="0" distL="0" distR="0">
            <wp:extent cx="5400000" cy="3037500"/>
            <wp:effectExtent l="0" t="0" r="0" b="0"/>
            <wp:docPr id="6" name="圖片 6" descr="http://modavitacaffe.com/wp-content/uploads/2017/11/%E9%96%8B%E8%83%83%E8%8F%9C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davitacaffe.com/wp-content/uploads/2017/11/%E9%96%8B%E8%83%83%E8%8F%9C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3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BE0" w:rsidRPr="00B47480" w:rsidRDefault="00B5746F" w:rsidP="000D7BE0">
      <w:pPr>
        <w:pStyle w:val="3"/>
        <w:shd w:val="clear" w:color="auto" w:fill="FFFFFF"/>
        <w:spacing w:after="180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hyperlink r:id="rId13" w:history="1">
        <w:r w:rsidR="000D7BE0" w:rsidRPr="00B47480">
          <w:rPr>
            <w:rStyle w:val="a3"/>
            <w:rFonts w:ascii="微軟正黑體" w:eastAsia="微軟正黑體" w:hAnsi="微軟正黑體" w:cs="Arial" w:hint="eastAsia"/>
            <w:color w:val="000000" w:themeColor="text1"/>
            <w:sz w:val="20"/>
            <w:szCs w:val="20"/>
          </w:rPr>
          <w:t>黑松露炒蛋沙拉</w:t>
        </w:r>
      </w:hyperlink>
    </w:p>
    <w:p w:rsidR="000D7BE0" w:rsidRPr="00B47480" w:rsidRDefault="000D7BE0" w:rsidP="000D7BE0">
      <w:pPr>
        <w:pStyle w:val="elementor-image-box-description"/>
        <w:shd w:val="clear" w:color="auto" w:fill="FFFFFF"/>
        <w:spacing w:before="0" w:beforeAutospacing="0" w:after="0" w:afterAutospacing="0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proofErr w:type="gramStart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滿盈的</w:t>
      </w:r>
      <w:proofErr w:type="gramEnd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松露香搭上綿滑炒蛋，交織</w:t>
      </w:r>
      <w:proofErr w:type="gramStart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在口嘴入</w:t>
      </w:r>
      <w:proofErr w:type="gramEnd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口即化，香氣散發，無法忘懷的好滋味！</w:t>
      </w:r>
    </w:p>
    <w:p w:rsidR="000D7BE0" w:rsidRPr="00B47480" w:rsidRDefault="000D7BE0" w:rsidP="000D7BE0">
      <w:pPr>
        <w:shd w:val="clear" w:color="auto" w:fill="FFFFFF"/>
        <w:rPr>
          <w:rFonts w:ascii="微軟正黑體" w:eastAsia="微軟正黑體" w:hAnsi="微軟正黑體" w:cs="Helvetica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cs="Helvetica"/>
          <w:noProof/>
          <w:color w:val="000000" w:themeColor="text1"/>
          <w:sz w:val="20"/>
          <w:szCs w:val="20"/>
        </w:rPr>
        <w:drawing>
          <wp:inline distT="0" distB="0" distL="0" distR="0">
            <wp:extent cx="5400000" cy="3037500"/>
            <wp:effectExtent l="0" t="0" r="0" b="0"/>
            <wp:docPr id="5" name="圖片 5" descr="http://modavitacaffe.com/wp-content/uploads/2017/11/menu8-1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davitacaffe.com/wp-content/uploads/2017/11/menu8-1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3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BE0" w:rsidRPr="00B47480" w:rsidRDefault="00B5746F" w:rsidP="000D7BE0">
      <w:pPr>
        <w:pStyle w:val="3"/>
        <w:shd w:val="clear" w:color="auto" w:fill="FFFFFF"/>
        <w:spacing w:after="180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hyperlink r:id="rId16" w:history="1">
        <w:proofErr w:type="gramStart"/>
        <w:r w:rsidR="000D7BE0" w:rsidRPr="00B47480">
          <w:rPr>
            <w:rStyle w:val="a3"/>
            <w:rFonts w:ascii="微軟正黑體" w:eastAsia="微軟正黑體" w:hAnsi="微軟正黑體" w:cs="Arial" w:hint="eastAsia"/>
            <w:color w:val="000000" w:themeColor="text1"/>
            <w:sz w:val="20"/>
            <w:szCs w:val="20"/>
          </w:rPr>
          <w:t>牛肝菌</w:t>
        </w:r>
        <w:proofErr w:type="gramEnd"/>
        <w:r w:rsidR="000D7BE0" w:rsidRPr="00B47480">
          <w:rPr>
            <w:rStyle w:val="a3"/>
            <w:rFonts w:ascii="微軟正黑體" w:eastAsia="微軟正黑體" w:hAnsi="微軟正黑體" w:cs="Arial" w:hint="eastAsia"/>
            <w:color w:val="000000" w:themeColor="text1"/>
            <w:sz w:val="20"/>
            <w:szCs w:val="20"/>
          </w:rPr>
          <w:t>濃湯</w:t>
        </w:r>
      </w:hyperlink>
    </w:p>
    <w:p w:rsidR="000D7BE0" w:rsidRPr="00B47480" w:rsidRDefault="000D7BE0" w:rsidP="000D7BE0">
      <w:pPr>
        <w:pStyle w:val="elementor-image-box-description"/>
        <w:shd w:val="clear" w:color="auto" w:fill="FFFFFF"/>
        <w:spacing w:before="0" w:beforeAutospacing="0" w:after="0" w:afterAutospacing="0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香濃的鮮白色誘惑，</w:t>
      </w:r>
      <w:proofErr w:type="gramStart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情挑你</w:t>
      </w:r>
      <w:proofErr w:type="gramEnd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的感官，瞬間拜倒在這碗高貴奢華的極品之湯。</w:t>
      </w:r>
    </w:p>
    <w:p w:rsidR="000D7BE0" w:rsidRPr="00B47480" w:rsidRDefault="000D7BE0" w:rsidP="000D7BE0">
      <w:pPr>
        <w:shd w:val="clear" w:color="auto" w:fill="FFFFFF"/>
        <w:rPr>
          <w:rFonts w:ascii="微軟正黑體" w:eastAsia="微軟正黑體" w:hAnsi="微軟正黑體" w:cs="Helvetica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cs="Helvetica"/>
          <w:noProof/>
          <w:color w:val="000000" w:themeColor="text1"/>
          <w:sz w:val="20"/>
          <w:szCs w:val="20"/>
        </w:rPr>
        <w:drawing>
          <wp:inline distT="0" distB="0" distL="0" distR="0">
            <wp:extent cx="5400000" cy="3037500"/>
            <wp:effectExtent l="0" t="0" r="0" b="0"/>
            <wp:docPr id="4" name="圖片 4" descr="http://modavitacaffe.com/wp-content/uploads/2017/11/menu9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davitacaffe.com/wp-content/uploads/2017/11/menu9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3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BE0" w:rsidRPr="00B47480" w:rsidRDefault="00B5746F" w:rsidP="000D7BE0">
      <w:pPr>
        <w:pStyle w:val="3"/>
        <w:shd w:val="clear" w:color="auto" w:fill="FFFFFF"/>
        <w:spacing w:after="180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hyperlink r:id="rId19" w:history="1">
        <w:r w:rsidR="000D7BE0" w:rsidRPr="00B47480">
          <w:rPr>
            <w:rStyle w:val="a3"/>
            <w:rFonts w:ascii="微軟正黑體" w:eastAsia="微軟正黑體" w:hAnsi="微軟正黑體" w:cs="Arial" w:hint="eastAsia"/>
            <w:color w:val="000000" w:themeColor="text1"/>
            <w:sz w:val="20"/>
            <w:szCs w:val="20"/>
          </w:rPr>
          <w:t>青醬</w:t>
        </w:r>
        <w:proofErr w:type="gramStart"/>
        <w:r w:rsidR="000D7BE0" w:rsidRPr="00B47480">
          <w:rPr>
            <w:rStyle w:val="a3"/>
            <w:rFonts w:ascii="微軟正黑體" w:eastAsia="微軟正黑體" w:hAnsi="微軟正黑體" w:cs="Arial" w:hint="eastAsia"/>
            <w:color w:val="000000" w:themeColor="text1"/>
            <w:sz w:val="20"/>
            <w:szCs w:val="20"/>
          </w:rPr>
          <w:t>燻鴨細扁麵</w:t>
        </w:r>
        <w:proofErr w:type="gramEnd"/>
      </w:hyperlink>
    </w:p>
    <w:p w:rsidR="000D7BE0" w:rsidRPr="00B47480" w:rsidRDefault="000D7BE0" w:rsidP="000D7BE0">
      <w:pPr>
        <w:pStyle w:val="elementor-image-box-description"/>
        <w:shd w:val="clear" w:color="auto" w:fill="FFFFFF"/>
        <w:spacing w:before="0" w:beforeAutospacing="0" w:after="0" w:afterAutospacing="0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 xml:space="preserve">Q </w:t>
      </w:r>
      <w:proofErr w:type="gramStart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彈有嚼</w:t>
      </w:r>
      <w:proofErr w:type="gramEnd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勁的青醬</w:t>
      </w:r>
      <w:proofErr w:type="gramStart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燻鴨細扁麵，</w:t>
      </w:r>
      <w:proofErr w:type="gramEnd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麵體細膩、搭配片片上選的燻鴨，鴨肉緊實彈牙，</w:t>
      </w:r>
      <w:proofErr w:type="gramStart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佐上華</w:t>
      </w:r>
      <w:proofErr w:type="gramEnd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麗動人的青醬，一股大自然的陽光氣息一湧而上，清爽有致，開胃迷人。</w:t>
      </w:r>
    </w:p>
    <w:p w:rsidR="000D7BE0" w:rsidRPr="00B47480" w:rsidRDefault="000D7BE0" w:rsidP="000D7BE0">
      <w:pPr>
        <w:shd w:val="clear" w:color="auto" w:fill="FFFFFF"/>
        <w:rPr>
          <w:rFonts w:ascii="微軟正黑體" w:eastAsia="微軟正黑體" w:hAnsi="微軟正黑體" w:cs="Helvetica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cs="Helvetica"/>
          <w:noProof/>
          <w:color w:val="000000" w:themeColor="text1"/>
          <w:sz w:val="20"/>
          <w:szCs w:val="20"/>
        </w:rPr>
        <w:drawing>
          <wp:inline distT="0" distB="0" distL="0" distR="0">
            <wp:extent cx="5400000" cy="3037500"/>
            <wp:effectExtent l="0" t="0" r="0" b="0"/>
            <wp:docPr id="3" name="圖片 3" descr="黑松露炒蛋沙拉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黑松露炒蛋沙拉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3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BE0" w:rsidRPr="00B47480" w:rsidRDefault="00B5746F" w:rsidP="000D7BE0">
      <w:pPr>
        <w:pStyle w:val="3"/>
        <w:shd w:val="clear" w:color="auto" w:fill="FFFFFF"/>
        <w:spacing w:after="180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hyperlink r:id="rId22" w:history="1">
        <w:r w:rsidR="000D7BE0" w:rsidRPr="00B47480">
          <w:rPr>
            <w:rStyle w:val="a3"/>
            <w:rFonts w:ascii="微軟正黑體" w:eastAsia="微軟正黑體" w:hAnsi="微軟正黑體" w:cs="Arial" w:hint="eastAsia"/>
            <w:color w:val="000000" w:themeColor="text1"/>
            <w:sz w:val="20"/>
            <w:szCs w:val="20"/>
          </w:rPr>
          <w:t>墨魚墨汁義大利麵</w:t>
        </w:r>
      </w:hyperlink>
    </w:p>
    <w:p w:rsidR="000D7BE0" w:rsidRPr="00B47480" w:rsidRDefault="000D7BE0" w:rsidP="000D7BE0">
      <w:pPr>
        <w:pStyle w:val="elementor-image-box-description"/>
        <w:shd w:val="clear" w:color="auto" w:fill="FFFFFF"/>
        <w:spacing w:before="0" w:beforeAutospacing="0" w:after="0" w:afterAutospacing="0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鮮甜墨魚Q</w:t>
      </w:r>
      <w:proofErr w:type="gramStart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彈嫩滑</w:t>
      </w:r>
      <w:proofErr w:type="gramEnd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，肥美的肉質</w:t>
      </w:r>
      <w:proofErr w:type="gramStart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透露</w:t>
      </w:r>
      <w:proofErr w:type="gramEnd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著鮮甜，清爽不油膩！</w:t>
      </w:r>
    </w:p>
    <w:p w:rsidR="000D7BE0" w:rsidRPr="00B47480" w:rsidRDefault="000D7BE0" w:rsidP="000D7BE0">
      <w:pPr>
        <w:shd w:val="clear" w:color="auto" w:fill="FFFFFF"/>
        <w:rPr>
          <w:rFonts w:ascii="微軟正黑體" w:eastAsia="微軟正黑體" w:hAnsi="微軟正黑體" w:cs="Helvetica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cs="Helvetica"/>
          <w:noProof/>
          <w:color w:val="000000" w:themeColor="text1"/>
          <w:sz w:val="20"/>
          <w:szCs w:val="20"/>
        </w:rPr>
        <w:drawing>
          <wp:inline distT="0" distB="0" distL="0" distR="0">
            <wp:extent cx="5400000" cy="3037500"/>
            <wp:effectExtent l="0" t="0" r="0" b="0"/>
            <wp:docPr id="2" name="圖片 2" descr="http://modavitacaffe.com/wp-content/uploads/2017/11/menu6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odavitacaffe.com/wp-content/uploads/2017/11/menu6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3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BE0" w:rsidRPr="00B47480" w:rsidRDefault="00B5746F" w:rsidP="000D7BE0">
      <w:pPr>
        <w:pStyle w:val="3"/>
        <w:shd w:val="clear" w:color="auto" w:fill="FFFFFF"/>
        <w:spacing w:after="180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hyperlink r:id="rId25" w:history="1">
        <w:r w:rsidR="000D7BE0" w:rsidRPr="00B47480">
          <w:rPr>
            <w:rStyle w:val="a3"/>
            <w:rFonts w:ascii="微軟正黑體" w:eastAsia="微軟正黑體" w:hAnsi="微軟正黑體" w:cs="Arial" w:hint="eastAsia"/>
            <w:color w:val="000000" w:themeColor="text1"/>
            <w:sz w:val="20"/>
            <w:szCs w:val="20"/>
          </w:rPr>
          <w:t>西班牙</w:t>
        </w:r>
        <w:proofErr w:type="gramStart"/>
        <w:r w:rsidR="000D7BE0" w:rsidRPr="00B47480">
          <w:rPr>
            <w:rStyle w:val="a3"/>
            <w:rFonts w:ascii="微軟正黑體" w:eastAsia="微軟正黑體" w:hAnsi="微軟正黑體" w:cs="Arial" w:hint="eastAsia"/>
            <w:color w:val="000000" w:themeColor="text1"/>
            <w:sz w:val="20"/>
            <w:szCs w:val="20"/>
          </w:rPr>
          <w:t>海鮮燉飯</w:t>
        </w:r>
        <w:proofErr w:type="gramEnd"/>
      </w:hyperlink>
    </w:p>
    <w:p w:rsidR="000D7BE0" w:rsidRPr="00B47480" w:rsidRDefault="000D7BE0" w:rsidP="000D7BE0">
      <w:pPr>
        <w:pStyle w:val="elementor-image-box-description"/>
        <w:shd w:val="clear" w:color="auto" w:fill="FFFFFF"/>
        <w:spacing w:before="0" w:beforeAutospacing="0" w:after="0" w:afterAutospacing="0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海鮮</w:t>
      </w:r>
      <w:proofErr w:type="gramStart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饕</w:t>
      </w:r>
      <w:proofErr w:type="gramEnd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客的最愛！主廚精心挑選時令海鮮，</w:t>
      </w:r>
      <w:proofErr w:type="gramStart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燉得綿密的燉飯散</w:t>
      </w:r>
      <w:proofErr w:type="gramEnd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發濃郁香氣，令人感到滿滿幸福的料理！</w:t>
      </w:r>
    </w:p>
    <w:p w:rsidR="000D7BE0" w:rsidRPr="00B47480" w:rsidRDefault="000D7BE0" w:rsidP="000D7BE0">
      <w:pPr>
        <w:pStyle w:val="elementor-image-box-description"/>
        <w:shd w:val="clear" w:color="auto" w:fill="FFFFFF"/>
        <w:spacing w:before="0" w:beforeAutospacing="0" w:after="0" w:afterAutospacing="0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</w:p>
    <w:p w:rsidR="000D7BE0" w:rsidRPr="00B47480" w:rsidRDefault="000D7BE0" w:rsidP="000D7BE0">
      <w:pPr>
        <w:pStyle w:val="elementor-image-box-description"/>
        <w:shd w:val="clear" w:color="auto" w:fill="FFFFFF"/>
        <w:spacing w:before="0" w:beforeAutospacing="0" w:after="0" w:afterAutospacing="0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</w:p>
    <w:p w:rsidR="000D7BE0" w:rsidRPr="00B47480" w:rsidRDefault="000D7BE0" w:rsidP="000D7BE0">
      <w:pPr>
        <w:pStyle w:val="2"/>
        <w:shd w:val="clear" w:color="auto" w:fill="FFFFFF"/>
        <w:spacing w:before="0" w:beforeAutospacing="0" w:after="0" w:afterAutospacing="0"/>
        <w:jc w:val="center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cs="Arial"/>
          <w:color w:val="000000" w:themeColor="text1"/>
          <w:sz w:val="20"/>
          <w:szCs w:val="20"/>
        </w:rPr>
        <w:t>上半月商業午餐</w:t>
      </w:r>
    </w:p>
    <w:p w:rsidR="000D7BE0" w:rsidRPr="00B47480" w:rsidRDefault="000D7BE0" w:rsidP="000D7BE0">
      <w:pPr>
        <w:pStyle w:val="2"/>
        <w:shd w:val="clear" w:color="auto" w:fill="FFFFFF"/>
        <w:spacing w:before="0" w:beforeAutospacing="0" w:after="0" w:afterAutospacing="0"/>
        <w:jc w:val="center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下</w:t>
      </w:r>
      <w:r w:rsidRPr="00B47480">
        <w:rPr>
          <w:rFonts w:ascii="微軟正黑體" w:eastAsia="微軟正黑體" w:hAnsi="微軟正黑體" w:cs="Arial"/>
          <w:color w:val="000000" w:themeColor="text1"/>
          <w:sz w:val="20"/>
          <w:szCs w:val="20"/>
        </w:rPr>
        <w:t>半月商業午餐</w:t>
      </w:r>
    </w:p>
    <w:p w:rsidR="000D7BE0" w:rsidRPr="00B47480" w:rsidRDefault="000D7BE0" w:rsidP="000D7BE0">
      <w:pPr>
        <w:pStyle w:val="2"/>
        <w:shd w:val="clear" w:color="auto" w:fill="FFFFFF"/>
        <w:spacing w:before="0" w:beforeAutospacing="0" w:after="0" w:afterAutospacing="0"/>
        <w:jc w:val="center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</w:p>
    <w:p w:rsidR="000D7BE0" w:rsidRPr="00B47480" w:rsidRDefault="000D7BE0" w:rsidP="000D7BE0">
      <w:pPr>
        <w:pStyle w:val="2"/>
        <w:shd w:val="clear" w:color="auto" w:fill="FFFFFF"/>
        <w:spacing w:before="0" w:beforeAutospacing="0" w:after="0" w:afterAutospacing="0"/>
        <w:jc w:val="center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proofErr w:type="gramStart"/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線上預約</w:t>
      </w:r>
      <w:proofErr w:type="gramEnd"/>
    </w:p>
    <w:p w:rsidR="000D7BE0" w:rsidRPr="00B47480" w:rsidRDefault="000D7BE0" w:rsidP="000D7BE0">
      <w:pPr>
        <w:pStyle w:val="2"/>
        <w:shd w:val="clear" w:color="auto" w:fill="FFFFFF"/>
        <w:spacing w:before="0" w:beforeAutospacing="0" w:after="0" w:afterAutospacing="0"/>
        <w:jc w:val="center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姓名、手機、日期、時段、大人、小孩</w:t>
      </w:r>
    </w:p>
    <w:p w:rsidR="000D7BE0" w:rsidRPr="00B47480" w:rsidRDefault="000D7BE0" w:rsidP="000D7BE0">
      <w:pPr>
        <w:pStyle w:val="2"/>
        <w:shd w:val="clear" w:color="auto" w:fill="FFFFFF"/>
        <w:spacing w:before="0" w:beforeAutospacing="0" w:after="0" w:afterAutospacing="0"/>
        <w:jc w:val="center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</w:p>
    <w:p w:rsidR="000D7BE0" w:rsidRPr="00B47480" w:rsidRDefault="00B47480" w:rsidP="000D7BE0">
      <w:pPr>
        <w:pStyle w:val="2"/>
        <w:shd w:val="clear" w:color="auto" w:fill="FFFFFF"/>
        <w:spacing w:before="0" w:beforeAutospacing="0" w:after="0" w:afterAutospacing="0"/>
        <w:jc w:val="center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聯絡我們</w:t>
      </w:r>
    </w:p>
    <w:p w:rsidR="000D7BE0" w:rsidRPr="00B47480" w:rsidRDefault="000D7BE0" w:rsidP="000D7BE0">
      <w:pPr>
        <w:pStyle w:val="elementor-image-box-description"/>
        <w:shd w:val="clear" w:color="auto" w:fill="FFFFFF"/>
        <w:spacing w:before="0" w:beforeAutospacing="0" w:after="0" w:afterAutospacing="0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</w:p>
    <w:p w:rsidR="00B47480" w:rsidRPr="00B47480" w:rsidRDefault="00B47480" w:rsidP="00B47480">
      <w:pPr>
        <w:pStyle w:val="3"/>
        <w:spacing w:after="180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地址:</w:t>
      </w:r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 xml:space="preserve"> 台北市士林區福國路59號</w:t>
      </w:r>
    </w:p>
    <w:p w:rsidR="00B47480" w:rsidRPr="00B47480" w:rsidRDefault="00B47480" w:rsidP="00B47480">
      <w:pPr>
        <w:pStyle w:val="3"/>
        <w:spacing w:after="180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電話:</w:t>
      </w:r>
      <w:r w:rsidRPr="00B47480">
        <w:rPr>
          <w:rFonts w:ascii="微軟正黑體" w:eastAsia="微軟正黑體" w:hAnsi="微軟正黑體" w:cs="Arial"/>
          <w:color w:val="000000" w:themeColor="text1"/>
          <w:sz w:val="20"/>
          <w:szCs w:val="20"/>
        </w:rPr>
        <w:t xml:space="preserve"> </w:t>
      </w:r>
      <w:hyperlink r:id="rId26" w:history="1">
        <w:r w:rsidRPr="00B47480">
          <w:rPr>
            <w:rStyle w:val="a3"/>
            <w:rFonts w:ascii="微軟正黑體" w:eastAsia="微軟正黑體" w:hAnsi="微軟正黑體" w:cs="Arial"/>
            <w:color w:val="000000" w:themeColor="text1"/>
            <w:sz w:val="20"/>
            <w:szCs w:val="20"/>
          </w:rPr>
          <w:t>02 2831 9996</w:t>
        </w:r>
      </w:hyperlink>
    </w:p>
    <w:p w:rsidR="00B47480" w:rsidRPr="00B47480" w:rsidRDefault="00B47480" w:rsidP="00B47480">
      <w:pPr>
        <w:pStyle w:val="3"/>
        <w:spacing w:after="180"/>
        <w:rPr>
          <w:rFonts w:ascii="微軟正黑體" w:eastAsia="微軟正黑體" w:hAnsi="微軟正黑體" w:cs="Arial"/>
          <w:color w:val="000000" w:themeColor="text1"/>
          <w:sz w:val="20"/>
          <w:szCs w:val="20"/>
        </w:rPr>
      </w:pPr>
      <w:r w:rsidRPr="00B47480">
        <w:rPr>
          <w:rFonts w:ascii="微軟正黑體" w:eastAsia="微軟正黑體" w:hAnsi="微軟正黑體" w:cs="Arial" w:hint="eastAsia"/>
          <w:color w:val="000000" w:themeColor="text1"/>
          <w:sz w:val="20"/>
          <w:szCs w:val="20"/>
        </w:rPr>
        <w:t>營業時間</w:t>
      </w:r>
      <w:r w:rsidRPr="00B47480">
        <w:rPr>
          <w:rFonts w:ascii="微軟正黑體" w:eastAsia="微軟正黑體" w:hAnsi="微軟正黑體" w:cs="Arial"/>
          <w:color w:val="000000" w:themeColor="text1"/>
          <w:sz w:val="20"/>
          <w:szCs w:val="20"/>
        </w:rPr>
        <w:t>11:30 - 14:30 、 17:30 - 21:30</w:t>
      </w:r>
    </w:p>
    <w:p w:rsidR="000D7BE0" w:rsidRPr="00B47480" w:rsidRDefault="000D7BE0">
      <w:pPr>
        <w:rPr>
          <w:rFonts w:ascii="微軟正黑體" w:eastAsia="微軟正黑體" w:hAnsi="微軟正黑體"/>
          <w:color w:val="000000" w:themeColor="text1"/>
          <w:sz w:val="20"/>
          <w:szCs w:val="20"/>
        </w:rPr>
      </w:pPr>
    </w:p>
    <w:sectPr w:rsidR="000D7BE0" w:rsidRPr="00B47480">
      <w:headerReference w:type="default" r:id="rId2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46F" w:rsidRDefault="00B5746F" w:rsidP="00AD2B3A">
      <w:r>
        <w:separator/>
      </w:r>
    </w:p>
  </w:endnote>
  <w:endnote w:type="continuationSeparator" w:id="0">
    <w:p w:rsidR="00B5746F" w:rsidRDefault="00B5746F" w:rsidP="00AD2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46F" w:rsidRDefault="00B5746F" w:rsidP="00AD2B3A">
      <w:r>
        <w:separator/>
      </w:r>
    </w:p>
  </w:footnote>
  <w:footnote w:type="continuationSeparator" w:id="0">
    <w:p w:rsidR="00B5746F" w:rsidRDefault="00B5746F" w:rsidP="00AD2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853" w:rsidRDefault="007F1853">
    <w:pPr>
      <w:pStyle w:val="a4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-1127144</wp:posOffset>
          </wp:positionH>
          <wp:positionV relativeFrom="paragraph">
            <wp:posOffset>-529814</wp:posOffset>
          </wp:positionV>
          <wp:extent cx="7660361" cy="766405"/>
          <wp:effectExtent l="0" t="0" r="0" b="0"/>
          <wp:wrapNone/>
          <wp:docPr id="7" name="圖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標頭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7629" cy="7861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1F"/>
    <w:rsid w:val="000D7BE0"/>
    <w:rsid w:val="005A661F"/>
    <w:rsid w:val="005F0A17"/>
    <w:rsid w:val="007F1853"/>
    <w:rsid w:val="00A80A3D"/>
    <w:rsid w:val="00AD2B3A"/>
    <w:rsid w:val="00B47480"/>
    <w:rsid w:val="00B5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4A0B5C-20B7-4E43-A261-60EF075C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0D7BE0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7BE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0D7BE0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Web">
    <w:name w:val="Normal (Web)"/>
    <w:basedOn w:val="a"/>
    <w:uiPriority w:val="99"/>
    <w:semiHidden/>
    <w:unhideWhenUsed/>
    <w:rsid w:val="000D7BE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0D7BE0"/>
    <w:rPr>
      <w:rFonts w:asciiTheme="majorHAnsi" w:eastAsiaTheme="majorEastAsia" w:hAnsiTheme="majorHAnsi" w:cstheme="majorBidi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0D7BE0"/>
    <w:rPr>
      <w:color w:val="0000FF"/>
      <w:u w:val="single"/>
    </w:rPr>
  </w:style>
  <w:style w:type="paragraph" w:customStyle="1" w:styleId="elementor-image-box-description">
    <w:name w:val="elementor-image-box-description"/>
    <w:basedOn w:val="a"/>
    <w:rsid w:val="000D7BE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AD2B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D2B3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D2B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D2B3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7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42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85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15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19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8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8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3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107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125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3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1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51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05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9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9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46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115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0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5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6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15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5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211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0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hyperlink" Target="http://modavitacaffe.com/wp-content/uploads/2017/11/%E9%96%8B%E8%83%83%E8%8F%9C.jpg" TargetMode="External"/><Relationship Id="rId18" Type="http://schemas.openxmlformats.org/officeDocument/2006/relationships/image" Target="media/image3.jpeg"/><Relationship Id="rId26" Type="http://schemas.openxmlformats.org/officeDocument/2006/relationships/hyperlink" Target="tel:0228319996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4.jpeg"/><Relationship Id="rId7" Type="http://schemas.openxmlformats.org/officeDocument/2006/relationships/diagramLayout" Target="diagrams/layout1.xml"/><Relationship Id="rId12" Type="http://schemas.openxmlformats.org/officeDocument/2006/relationships/image" Target="media/image1.jpeg"/><Relationship Id="rId17" Type="http://schemas.openxmlformats.org/officeDocument/2006/relationships/hyperlink" Target="http://modavitacaffe.com/wp-content/uploads/2017/11/menu9.jpg" TargetMode="External"/><Relationship Id="rId25" Type="http://schemas.openxmlformats.org/officeDocument/2006/relationships/hyperlink" Target="http://modavitacaffe.com/wp-content/uploads/2017/11/menu6.jpg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odavitacaffe.com/wp-content/uploads/2017/11/menu8-1.jpg" TargetMode="External"/><Relationship Id="rId20" Type="http://schemas.openxmlformats.org/officeDocument/2006/relationships/hyperlink" Target="http://modavitacaffe.com/wp-content/uploads/2017/11/menu13.jpg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yperlink" Target="http://modavitacaffe.com/wp-content/uploads/2017/11/%E9%96%8B%E8%83%83%E8%8F%9C.jpg" TargetMode="External"/><Relationship Id="rId24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image" Target="media/image2.jpeg"/><Relationship Id="rId23" Type="http://schemas.openxmlformats.org/officeDocument/2006/relationships/hyperlink" Target="http://modavitacaffe.com/wp-content/uploads/2017/11/menu6.jpg" TargetMode="External"/><Relationship Id="rId28" Type="http://schemas.openxmlformats.org/officeDocument/2006/relationships/fontTable" Target="fontTable.xml"/><Relationship Id="rId10" Type="http://schemas.microsoft.com/office/2007/relationships/diagramDrawing" Target="diagrams/drawing1.xml"/><Relationship Id="rId19" Type="http://schemas.openxmlformats.org/officeDocument/2006/relationships/hyperlink" Target="http://modavitacaffe.com/wp-content/uploads/2017/11/menu9.jpg" TargetMode="Externa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hyperlink" Target="http://modavitacaffe.com/wp-content/uploads/2017/11/menu8-1.jpg" TargetMode="External"/><Relationship Id="rId22" Type="http://schemas.openxmlformats.org/officeDocument/2006/relationships/hyperlink" Target="http://modavitacaffe.com/wp-content/uploads/2017/11/menu13.jpg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AB62EA-D82C-44FF-9F58-F51188E3B1AD}" type="doc">
      <dgm:prSet loTypeId="urn:microsoft.com/office/officeart/2005/8/layout/orgChart1" loCatId="hierarchy" qsTypeId="urn:microsoft.com/office/officeart/2005/8/quickstyle/simple2" qsCatId="simple" csTypeId="urn:microsoft.com/office/officeart/2005/8/colors/colorful5" csCatId="colorful" phldr="1"/>
      <dgm:spPr/>
      <dgm:t>
        <a:bodyPr/>
        <a:lstStyle/>
        <a:p>
          <a:endParaRPr lang="zh-TW" altLang="en-US"/>
        </a:p>
      </dgm:t>
    </dgm:pt>
    <dgm:pt modelId="{7936FB2F-0B24-4CC4-9A8E-FEF3EF10EF9A}">
      <dgm:prSet phldrT="[文字]"/>
      <dgm:spPr/>
      <dgm:t>
        <a:bodyPr/>
        <a:lstStyle/>
        <a:p>
          <a:r>
            <a:rPr lang="zh-TW" altLang="en-US">
              <a:latin typeface="微軟正黑體" panose="020B0604030504040204" pitchFamily="34" charset="-120"/>
              <a:ea typeface="微軟正黑體" panose="020B0604030504040204" pitchFamily="34" charset="-120"/>
            </a:rPr>
            <a:t>首頁</a:t>
          </a:r>
        </a:p>
      </dgm:t>
    </dgm:pt>
    <dgm:pt modelId="{5321E300-706C-41B2-A19C-64CF850EA16C}" type="parTrans" cxnId="{79135EB6-F8FC-474B-BF95-A4931FCA7203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79C091B4-1EC1-48D6-90F4-D83CAC4EAD96}" type="sibTrans" cxnId="{79135EB6-F8FC-474B-BF95-A4931FCA7203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737FAAC-C6BC-49A1-BEC1-ECBA6D9FEBC7}">
      <dgm:prSet phldrT="[文字]"/>
      <dgm:spPr/>
      <dgm:t>
        <a:bodyPr/>
        <a:lstStyle/>
        <a:p>
          <a:r>
            <a:rPr lang="zh-TW" altLang="en-US">
              <a:latin typeface="微軟正黑體" panose="020B0604030504040204" pitchFamily="34" charset="-120"/>
              <a:ea typeface="微軟正黑體" panose="020B0604030504040204" pitchFamily="34" charset="-120"/>
            </a:rPr>
            <a:t>關於</a:t>
          </a:r>
          <a:r>
            <a:rPr lang="en-US" altLang="zh-TW">
              <a:latin typeface="微軟正黑體" panose="020B0604030504040204" pitchFamily="34" charset="-120"/>
              <a:ea typeface="微軟正黑體" panose="020B0604030504040204" pitchFamily="34" charset="-120"/>
            </a:rPr>
            <a:t>moda vita</a:t>
          </a:r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EE571F1-063E-40BD-820C-BA4CFD24F156}" type="parTrans" cxnId="{4F552055-46E1-416E-A786-679AA85B7EAE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0B1BFDE2-13E8-4816-8AB1-58A0EB33CE71}" type="sibTrans" cxnId="{4F552055-46E1-416E-A786-679AA85B7EAE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EAC631C-0999-494D-8842-5A3A8CF613B8}">
      <dgm:prSet phldrT="[文字]"/>
      <dgm:spPr/>
      <dgm:t>
        <a:bodyPr/>
        <a:lstStyle/>
        <a:p>
          <a:r>
            <a:rPr lang="zh-TW" altLang="en-US">
              <a:latin typeface="微軟正黑體" panose="020B0604030504040204" pitchFamily="34" charset="-120"/>
              <a:ea typeface="微軟正黑體" panose="020B0604030504040204" pitchFamily="34" charset="-120"/>
            </a:rPr>
            <a:t>菜單</a:t>
          </a:r>
          <a:r>
            <a:rPr lang="en-US" altLang="zh-TW">
              <a:latin typeface="微軟正黑體" panose="020B0604030504040204" pitchFamily="34" charset="-120"/>
              <a:ea typeface="微軟正黑體" panose="020B0604030504040204" pitchFamily="34" charset="-120"/>
            </a:rPr>
            <a:t>	</a:t>
          </a:r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FF5F984F-0C2F-4498-AAA0-60DCCF428665}" type="parTrans" cxnId="{02330E6B-3E25-4EEE-8249-BD7EA6AB7941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3645BD2-0A3E-437A-B09E-D546DDBDF7C6}" type="sibTrans" cxnId="{02330E6B-3E25-4EEE-8249-BD7EA6AB7941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DC8D179-60F9-425D-9060-109E6943032D}">
      <dgm:prSet phldrT="[文字]"/>
      <dgm:spPr/>
      <dgm:t>
        <a:bodyPr/>
        <a:lstStyle/>
        <a:p>
          <a:r>
            <a:rPr lang="zh-TW" altLang="en-US">
              <a:latin typeface="微軟正黑體" panose="020B0604030504040204" pitchFamily="34" charset="-120"/>
              <a:ea typeface="微軟正黑體" panose="020B0604030504040204" pitchFamily="34" charset="-120"/>
            </a:rPr>
            <a:t>線上預約</a:t>
          </a:r>
        </a:p>
      </dgm:t>
    </dgm:pt>
    <dgm:pt modelId="{AA3E9BA6-944E-48A0-9B0A-EDECDE4A4F6C}" type="parTrans" cxnId="{EA2CE451-E665-4E9A-A1BF-D6491A759108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07B989D3-4517-448A-A1F9-C9AA68EB723A}" type="sibTrans" cxnId="{EA2CE451-E665-4E9A-A1BF-D6491A759108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7B1085B-63F9-4EBB-BDAA-3319A37205BB}">
      <dgm:prSet phldrT="[文字]"/>
      <dgm:spPr/>
      <dgm:t>
        <a:bodyPr/>
        <a:lstStyle/>
        <a:p>
          <a:r>
            <a:rPr lang="zh-TW" altLang="en-US">
              <a:latin typeface="微軟正黑體" panose="020B0604030504040204" pitchFamily="34" charset="-120"/>
              <a:ea typeface="微軟正黑體" panose="020B0604030504040204" pitchFamily="34" charset="-120"/>
            </a:rPr>
            <a:t>聯絡我們</a:t>
          </a:r>
        </a:p>
      </dgm:t>
    </dgm:pt>
    <dgm:pt modelId="{A1B78060-EE22-439D-A556-E0E1BBE4D745}" type="parTrans" cxnId="{4FBBF480-4A44-41EF-AB8F-AB687E83DFC7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F0B2D45-5D3B-4994-9F49-D7618FE2D166}" type="sibTrans" cxnId="{4FBBF480-4A44-41EF-AB8F-AB687E83DFC7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D29F618-6646-407A-BFE9-EE7F7B779330}" type="pres">
      <dgm:prSet presAssocID="{FAAB62EA-D82C-44FF-9F58-F51188E3B1A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7E67950-A934-4AA8-9F1B-16786E9A9676}" type="pres">
      <dgm:prSet presAssocID="{7936FB2F-0B24-4CC4-9A8E-FEF3EF10EF9A}" presName="hierRoot1" presStyleCnt="0">
        <dgm:presLayoutVars>
          <dgm:hierBranch val="init"/>
        </dgm:presLayoutVars>
      </dgm:prSet>
      <dgm:spPr/>
    </dgm:pt>
    <dgm:pt modelId="{A7312D53-32A1-4C22-868B-89539E18F70B}" type="pres">
      <dgm:prSet presAssocID="{7936FB2F-0B24-4CC4-9A8E-FEF3EF10EF9A}" presName="rootComposite1" presStyleCnt="0"/>
      <dgm:spPr/>
    </dgm:pt>
    <dgm:pt modelId="{ECD3E429-4747-49FC-90CD-3EAE30F8D3AD}" type="pres">
      <dgm:prSet presAssocID="{7936FB2F-0B24-4CC4-9A8E-FEF3EF10EF9A}" presName="rootText1" presStyleLbl="node0" presStyleIdx="0" presStyleCnt="1">
        <dgm:presLayoutVars>
          <dgm:chPref val="3"/>
        </dgm:presLayoutVars>
      </dgm:prSet>
      <dgm:spPr/>
    </dgm:pt>
    <dgm:pt modelId="{22123523-D402-4364-9C72-DCB17DE7B142}" type="pres">
      <dgm:prSet presAssocID="{7936FB2F-0B24-4CC4-9A8E-FEF3EF10EF9A}" presName="rootConnector1" presStyleLbl="node1" presStyleIdx="0" presStyleCnt="0"/>
      <dgm:spPr/>
    </dgm:pt>
    <dgm:pt modelId="{3D4ED366-07B7-4C03-8036-A1569FA93CB9}" type="pres">
      <dgm:prSet presAssocID="{7936FB2F-0B24-4CC4-9A8E-FEF3EF10EF9A}" presName="hierChild2" presStyleCnt="0"/>
      <dgm:spPr/>
    </dgm:pt>
    <dgm:pt modelId="{A3816CF0-9BD4-46EA-9DC0-CEFA409547F0}" type="pres">
      <dgm:prSet presAssocID="{AEE571F1-063E-40BD-820C-BA4CFD24F156}" presName="Name37" presStyleLbl="parChTrans1D2" presStyleIdx="0" presStyleCnt="4"/>
      <dgm:spPr/>
    </dgm:pt>
    <dgm:pt modelId="{D92D16DE-32FE-4D4F-B0B5-CF7AF9BAECA2}" type="pres">
      <dgm:prSet presAssocID="{3737FAAC-C6BC-49A1-BEC1-ECBA6D9FEBC7}" presName="hierRoot2" presStyleCnt="0">
        <dgm:presLayoutVars>
          <dgm:hierBranch val="init"/>
        </dgm:presLayoutVars>
      </dgm:prSet>
      <dgm:spPr/>
    </dgm:pt>
    <dgm:pt modelId="{01252F8E-B3AD-45FA-BD2C-B4D9041400C1}" type="pres">
      <dgm:prSet presAssocID="{3737FAAC-C6BC-49A1-BEC1-ECBA6D9FEBC7}" presName="rootComposite" presStyleCnt="0"/>
      <dgm:spPr/>
    </dgm:pt>
    <dgm:pt modelId="{AC86A3B7-C59D-42B6-9050-665F4675427E}" type="pres">
      <dgm:prSet presAssocID="{3737FAAC-C6BC-49A1-BEC1-ECBA6D9FEBC7}" presName="rootText" presStyleLbl="node2" presStyleIdx="0" presStyleCnt="4">
        <dgm:presLayoutVars>
          <dgm:chPref val="3"/>
        </dgm:presLayoutVars>
      </dgm:prSet>
      <dgm:spPr/>
    </dgm:pt>
    <dgm:pt modelId="{44B7CF95-8C15-4078-9228-EE7335B84EB3}" type="pres">
      <dgm:prSet presAssocID="{3737FAAC-C6BC-49A1-BEC1-ECBA6D9FEBC7}" presName="rootConnector" presStyleLbl="node2" presStyleIdx="0" presStyleCnt="4"/>
      <dgm:spPr/>
    </dgm:pt>
    <dgm:pt modelId="{2BE17004-7E7A-4AD4-9207-F6594E474A6D}" type="pres">
      <dgm:prSet presAssocID="{3737FAAC-C6BC-49A1-BEC1-ECBA6D9FEBC7}" presName="hierChild4" presStyleCnt="0"/>
      <dgm:spPr/>
    </dgm:pt>
    <dgm:pt modelId="{622D5A17-B4EC-4520-AC57-611D202A26F8}" type="pres">
      <dgm:prSet presAssocID="{3737FAAC-C6BC-49A1-BEC1-ECBA6D9FEBC7}" presName="hierChild5" presStyleCnt="0"/>
      <dgm:spPr/>
    </dgm:pt>
    <dgm:pt modelId="{0942FF47-79FC-4ACF-B81B-F5D7FEC41E5D}" type="pres">
      <dgm:prSet presAssocID="{FF5F984F-0C2F-4498-AAA0-60DCCF428665}" presName="Name37" presStyleLbl="parChTrans1D2" presStyleIdx="1" presStyleCnt="4"/>
      <dgm:spPr/>
    </dgm:pt>
    <dgm:pt modelId="{4FEF457F-5B77-4B50-94F7-264A6FA473B4}" type="pres">
      <dgm:prSet presAssocID="{8EAC631C-0999-494D-8842-5A3A8CF613B8}" presName="hierRoot2" presStyleCnt="0">
        <dgm:presLayoutVars>
          <dgm:hierBranch val="init"/>
        </dgm:presLayoutVars>
      </dgm:prSet>
      <dgm:spPr/>
    </dgm:pt>
    <dgm:pt modelId="{92DAE280-8369-4BFA-9435-2C1AF14AAD4E}" type="pres">
      <dgm:prSet presAssocID="{8EAC631C-0999-494D-8842-5A3A8CF613B8}" presName="rootComposite" presStyleCnt="0"/>
      <dgm:spPr/>
    </dgm:pt>
    <dgm:pt modelId="{A3EF791C-CFFA-4D64-9F36-FEB5FFADD07E}" type="pres">
      <dgm:prSet presAssocID="{8EAC631C-0999-494D-8842-5A3A8CF613B8}" presName="rootText" presStyleLbl="node2" presStyleIdx="1" presStyleCnt="4">
        <dgm:presLayoutVars>
          <dgm:chPref val="3"/>
        </dgm:presLayoutVars>
      </dgm:prSet>
      <dgm:spPr/>
    </dgm:pt>
    <dgm:pt modelId="{D7EA6CAB-66CA-49B2-B03B-DA17FE33C885}" type="pres">
      <dgm:prSet presAssocID="{8EAC631C-0999-494D-8842-5A3A8CF613B8}" presName="rootConnector" presStyleLbl="node2" presStyleIdx="1" presStyleCnt="4"/>
      <dgm:spPr/>
    </dgm:pt>
    <dgm:pt modelId="{8A566AD0-81ED-478B-BA45-05DBEAD2DB06}" type="pres">
      <dgm:prSet presAssocID="{8EAC631C-0999-494D-8842-5A3A8CF613B8}" presName="hierChild4" presStyleCnt="0"/>
      <dgm:spPr/>
    </dgm:pt>
    <dgm:pt modelId="{3F2E754B-45A1-47C3-809E-9AE12AB2A3D5}" type="pres">
      <dgm:prSet presAssocID="{8EAC631C-0999-494D-8842-5A3A8CF613B8}" presName="hierChild5" presStyleCnt="0"/>
      <dgm:spPr/>
    </dgm:pt>
    <dgm:pt modelId="{23758DA3-72F6-49AB-B987-778FA7E8C7B5}" type="pres">
      <dgm:prSet presAssocID="{AA3E9BA6-944E-48A0-9B0A-EDECDE4A4F6C}" presName="Name37" presStyleLbl="parChTrans1D2" presStyleIdx="2" presStyleCnt="4"/>
      <dgm:spPr/>
    </dgm:pt>
    <dgm:pt modelId="{FE38A58F-1E29-42CC-9A78-8980F4E524A3}" type="pres">
      <dgm:prSet presAssocID="{1DC8D179-60F9-425D-9060-109E6943032D}" presName="hierRoot2" presStyleCnt="0">
        <dgm:presLayoutVars>
          <dgm:hierBranch val="init"/>
        </dgm:presLayoutVars>
      </dgm:prSet>
      <dgm:spPr/>
    </dgm:pt>
    <dgm:pt modelId="{11F3C739-25DE-4921-8221-46E5F993324F}" type="pres">
      <dgm:prSet presAssocID="{1DC8D179-60F9-425D-9060-109E6943032D}" presName="rootComposite" presStyleCnt="0"/>
      <dgm:spPr/>
    </dgm:pt>
    <dgm:pt modelId="{89280D78-1A55-454F-81FB-3C2058109BFD}" type="pres">
      <dgm:prSet presAssocID="{1DC8D179-60F9-425D-9060-109E6943032D}" presName="rootText" presStyleLbl="node2" presStyleIdx="2" presStyleCnt="4">
        <dgm:presLayoutVars>
          <dgm:chPref val="3"/>
        </dgm:presLayoutVars>
      </dgm:prSet>
      <dgm:spPr/>
    </dgm:pt>
    <dgm:pt modelId="{7CC706BF-1431-4D8D-B6FB-B981A7B1E180}" type="pres">
      <dgm:prSet presAssocID="{1DC8D179-60F9-425D-9060-109E6943032D}" presName="rootConnector" presStyleLbl="node2" presStyleIdx="2" presStyleCnt="4"/>
      <dgm:spPr/>
    </dgm:pt>
    <dgm:pt modelId="{EABE105F-262D-4C55-94B4-385D5F08A732}" type="pres">
      <dgm:prSet presAssocID="{1DC8D179-60F9-425D-9060-109E6943032D}" presName="hierChild4" presStyleCnt="0"/>
      <dgm:spPr/>
    </dgm:pt>
    <dgm:pt modelId="{62263544-C8A3-4C78-A71F-4C4BA085557A}" type="pres">
      <dgm:prSet presAssocID="{1DC8D179-60F9-425D-9060-109E6943032D}" presName="hierChild5" presStyleCnt="0"/>
      <dgm:spPr/>
    </dgm:pt>
    <dgm:pt modelId="{766C3B7A-6DD8-4FA6-8656-9E33E30A974C}" type="pres">
      <dgm:prSet presAssocID="{A1B78060-EE22-439D-A556-E0E1BBE4D745}" presName="Name37" presStyleLbl="parChTrans1D2" presStyleIdx="3" presStyleCnt="4"/>
      <dgm:spPr/>
    </dgm:pt>
    <dgm:pt modelId="{0B34F727-DE93-4C67-B1C8-09A8526C33A9}" type="pres">
      <dgm:prSet presAssocID="{87B1085B-63F9-4EBB-BDAA-3319A37205BB}" presName="hierRoot2" presStyleCnt="0">
        <dgm:presLayoutVars>
          <dgm:hierBranch val="init"/>
        </dgm:presLayoutVars>
      </dgm:prSet>
      <dgm:spPr/>
    </dgm:pt>
    <dgm:pt modelId="{25A389E6-4563-43C5-9EEC-D41B5FDA23CC}" type="pres">
      <dgm:prSet presAssocID="{87B1085B-63F9-4EBB-BDAA-3319A37205BB}" presName="rootComposite" presStyleCnt="0"/>
      <dgm:spPr/>
    </dgm:pt>
    <dgm:pt modelId="{557F0F0D-78F4-49AB-85FC-4014CFEABBF9}" type="pres">
      <dgm:prSet presAssocID="{87B1085B-63F9-4EBB-BDAA-3319A37205BB}" presName="rootText" presStyleLbl="node2" presStyleIdx="3" presStyleCnt="4">
        <dgm:presLayoutVars>
          <dgm:chPref val="3"/>
        </dgm:presLayoutVars>
      </dgm:prSet>
      <dgm:spPr/>
    </dgm:pt>
    <dgm:pt modelId="{7F8E41DB-7503-4B12-88D0-64FB3B1ACB5B}" type="pres">
      <dgm:prSet presAssocID="{87B1085B-63F9-4EBB-BDAA-3319A37205BB}" presName="rootConnector" presStyleLbl="node2" presStyleIdx="3" presStyleCnt="4"/>
      <dgm:spPr/>
    </dgm:pt>
    <dgm:pt modelId="{73479F20-B858-45AA-AD44-A25928FF08EF}" type="pres">
      <dgm:prSet presAssocID="{87B1085B-63F9-4EBB-BDAA-3319A37205BB}" presName="hierChild4" presStyleCnt="0"/>
      <dgm:spPr/>
    </dgm:pt>
    <dgm:pt modelId="{BC272E4F-AA0A-4B69-B81B-56947437FC25}" type="pres">
      <dgm:prSet presAssocID="{87B1085B-63F9-4EBB-BDAA-3319A37205BB}" presName="hierChild5" presStyleCnt="0"/>
      <dgm:spPr/>
    </dgm:pt>
    <dgm:pt modelId="{75B46709-D9B4-40E9-A503-49F8EC05B200}" type="pres">
      <dgm:prSet presAssocID="{7936FB2F-0B24-4CC4-9A8E-FEF3EF10EF9A}" presName="hierChild3" presStyleCnt="0"/>
      <dgm:spPr/>
    </dgm:pt>
  </dgm:ptLst>
  <dgm:cxnLst>
    <dgm:cxn modelId="{7D94440F-F73B-472C-8EBE-67E7713636DB}" type="presOf" srcId="{FF5F984F-0C2F-4498-AAA0-60DCCF428665}" destId="{0942FF47-79FC-4ACF-B81B-F5D7FEC41E5D}" srcOrd="0" destOrd="0" presId="urn:microsoft.com/office/officeart/2005/8/layout/orgChart1"/>
    <dgm:cxn modelId="{4919E11A-E474-4C3B-A4E0-696FC42A31F2}" type="presOf" srcId="{87B1085B-63F9-4EBB-BDAA-3319A37205BB}" destId="{557F0F0D-78F4-49AB-85FC-4014CFEABBF9}" srcOrd="0" destOrd="0" presId="urn:microsoft.com/office/officeart/2005/8/layout/orgChart1"/>
    <dgm:cxn modelId="{B0F5501F-6211-4F62-AD76-A2837517EB55}" type="presOf" srcId="{8EAC631C-0999-494D-8842-5A3A8CF613B8}" destId="{A3EF791C-CFFA-4D64-9F36-FEB5FFADD07E}" srcOrd="0" destOrd="0" presId="urn:microsoft.com/office/officeart/2005/8/layout/orgChart1"/>
    <dgm:cxn modelId="{D8829924-2041-4DE3-B535-604061F7CBAD}" type="presOf" srcId="{FAAB62EA-D82C-44FF-9F58-F51188E3B1AD}" destId="{CD29F618-6646-407A-BFE9-EE7F7B779330}" srcOrd="0" destOrd="0" presId="urn:microsoft.com/office/officeart/2005/8/layout/orgChart1"/>
    <dgm:cxn modelId="{EBBBA830-7F33-45A0-A4B0-08E289F3C1D3}" type="presOf" srcId="{AEE571F1-063E-40BD-820C-BA4CFD24F156}" destId="{A3816CF0-9BD4-46EA-9DC0-CEFA409547F0}" srcOrd="0" destOrd="0" presId="urn:microsoft.com/office/officeart/2005/8/layout/orgChart1"/>
    <dgm:cxn modelId="{D1FCB65D-EB15-41EF-8089-0A94CBAD3B46}" type="presOf" srcId="{1DC8D179-60F9-425D-9060-109E6943032D}" destId="{7CC706BF-1431-4D8D-B6FB-B981A7B1E180}" srcOrd="1" destOrd="0" presId="urn:microsoft.com/office/officeart/2005/8/layout/orgChart1"/>
    <dgm:cxn modelId="{02330E6B-3E25-4EEE-8249-BD7EA6AB7941}" srcId="{7936FB2F-0B24-4CC4-9A8E-FEF3EF10EF9A}" destId="{8EAC631C-0999-494D-8842-5A3A8CF613B8}" srcOrd="1" destOrd="0" parTransId="{FF5F984F-0C2F-4498-AAA0-60DCCF428665}" sibTransId="{63645BD2-0A3E-437A-B09E-D546DDBDF7C6}"/>
    <dgm:cxn modelId="{EA2CE451-E665-4E9A-A1BF-D6491A759108}" srcId="{7936FB2F-0B24-4CC4-9A8E-FEF3EF10EF9A}" destId="{1DC8D179-60F9-425D-9060-109E6943032D}" srcOrd="2" destOrd="0" parTransId="{AA3E9BA6-944E-48A0-9B0A-EDECDE4A4F6C}" sibTransId="{07B989D3-4517-448A-A1F9-C9AA68EB723A}"/>
    <dgm:cxn modelId="{4F552055-46E1-416E-A786-679AA85B7EAE}" srcId="{7936FB2F-0B24-4CC4-9A8E-FEF3EF10EF9A}" destId="{3737FAAC-C6BC-49A1-BEC1-ECBA6D9FEBC7}" srcOrd="0" destOrd="0" parTransId="{AEE571F1-063E-40BD-820C-BA4CFD24F156}" sibTransId="{0B1BFDE2-13E8-4816-8AB1-58A0EB33CE71}"/>
    <dgm:cxn modelId="{4FBBF480-4A44-41EF-AB8F-AB687E83DFC7}" srcId="{7936FB2F-0B24-4CC4-9A8E-FEF3EF10EF9A}" destId="{87B1085B-63F9-4EBB-BDAA-3319A37205BB}" srcOrd="3" destOrd="0" parTransId="{A1B78060-EE22-439D-A556-E0E1BBE4D745}" sibTransId="{AF0B2D45-5D3B-4994-9F49-D7618FE2D166}"/>
    <dgm:cxn modelId="{3F7FF9A6-AF1A-49B6-B2CF-2AB72183CAC8}" type="presOf" srcId="{3737FAAC-C6BC-49A1-BEC1-ECBA6D9FEBC7}" destId="{44B7CF95-8C15-4078-9228-EE7335B84EB3}" srcOrd="1" destOrd="0" presId="urn:microsoft.com/office/officeart/2005/8/layout/orgChart1"/>
    <dgm:cxn modelId="{79135EB6-F8FC-474B-BF95-A4931FCA7203}" srcId="{FAAB62EA-D82C-44FF-9F58-F51188E3B1AD}" destId="{7936FB2F-0B24-4CC4-9A8E-FEF3EF10EF9A}" srcOrd="0" destOrd="0" parTransId="{5321E300-706C-41B2-A19C-64CF850EA16C}" sibTransId="{79C091B4-1EC1-48D6-90F4-D83CAC4EAD96}"/>
    <dgm:cxn modelId="{BCE653B6-83BF-49B4-AC78-1DBAFB7E51E1}" type="presOf" srcId="{1DC8D179-60F9-425D-9060-109E6943032D}" destId="{89280D78-1A55-454F-81FB-3C2058109BFD}" srcOrd="0" destOrd="0" presId="urn:microsoft.com/office/officeart/2005/8/layout/orgChart1"/>
    <dgm:cxn modelId="{09EB97B7-B7F8-43E1-973A-24D02B0EA8D4}" type="presOf" srcId="{A1B78060-EE22-439D-A556-E0E1BBE4D745}" destId="{766C3B7A-6DD8-4FA6-8656-9E33E30A974C}" srcOrd="0" destOrd="0" presId="urn:microsoft.com/office/officeart/2005/8/layout/orgChart1"/>
    <dgm:cxn modelId="{5FA553D3-F581-4C36-BDD8-2882538BA63E}" type="presOf" srcId="{3737FAAC-C6BC-49A1-BEC1-ECBA6D9FEBC7}" destId="{AC86A3B7-C59D-42B6-9050-665F4675427E}" srcOrd="0" destOrd="0" presId="urn:microsoft.com/office/officeart/2005/8/layout/orgChart1"/>
    <dgm:cxn modelId="{F70B03DA-71A6-45B1-87F3-67406D1AB8AD}" type="presOf" srcId="{7936FB2F-0B24-4CC4-9A8E-FEF3EF10EF9A}" destId="{22123523-D402-4364-9C72-DCB17DE7B142}" srcOrd="1" destOrd="0" presId="urn:microsoft.com/office/officeart/2005/8/layout/orgChart1"/>
    <dgm:cxn modelId="{1A28B9E6-83CD-49C6-8640-2A0AA229806A}" type="presOf" srcId="{87B1085B-63F9-4EBB-BDAA-3319A37205BB}" destId="{7F8E41DB-7503-4B12-88D0-64FB3B1ACB5B}" srcOrd="1" destOrd="0" presId="urn:microsoft.com/office/officeart/2005/8/layout/orgChart1"/>
    <dgm:cxn modelId="{1B27F6EC-1857-4E8F-AE45-1A6DA6B52214}" type="presOf" srcId="{AA3E9BA6-944E-48A0-9B0A-EDECDE4A4F6C}" destId="{23758DA3-72F6-49AB-B987-778FA7E8C7B5}" srcOrd="0" destOrd="0" presId="urn:microsoft.com/office/officeart/2005/8/layout/orgChart1"/>
    <dgm:cxn modelId="{AD4E5AF1-3E08-43D4-BF5C-47F21A7E30A0}" type="presOf" srcId="{7936FB2F-0B24-4CC4-9A8E-FEF3EF10EF9A}" destId="{ECD3E429-4747-49FC-90CD-3EAE30F8D3AD}" srcOrd="0" destOrd="0" presId="urn:microsoft.com/office/officeart/2005/8/layout/orgChart1"/>
    <dgm:cxn modelId="{442934F6-808C-43DB-ABDF-9BF2DB060A3A}" type="presOf" srcId="{8EAC631C-0999-494D-8842-5A3A8CF613B8}" destId="{D7EA6CAB-66CA-49B2-B03B-DA17FE33C885}" srcOrd="1" destOrd="0" presId="urn:microsoft.com/office/officeart/2005/8/layout/orgChart1"/>
    <dgm:cxn modelId="{7D0D7464-9CF7-4A57-838F-B16F42DEF23C}" type="presParOf" srcId="{CD29F618-6646-407A-BFE9-EE7F7B779330}" destId="{07E67950-A934-4AA8-9F1B-16786E9A9676}" srcOrd="0" destOrd="0" presId="urn:microsoft.com/office/officeart/2005/8/layout/orgChart1"/>
    <dgm:cxn modelId="{42258478-A6F5-4D48-89A7-5FC3960A7F86}" type="presParOf" srcId="{07E67950-A934-4AA8-9F1B-16786E9A9676}" destId="{A7312D53-32A1-4C22-868B-89539E18F70B}" srcOrd="0" destOrd="0" presId="urn:microsoft.com/office/officeart/2005/8/layout/orgChart1"/>
    <dgm:cxn modelId="{2B2BDF5D-87BA-457A-A9A2-B3226EC6B7EE}" type="presParOf" srcId="{A7312D53-32A1-4C22-868B-89539E18F70B}" destId="{ECD3E429-4747-49FC-90CD-3EAE30F8D3AD}" srcOrd="0" destOrd="0" presId="urn:microsoft.com/office/officeart/2005/8/layout/orgChart1"/>
    <dgm:cxn modelId="{7EAA5931-C29F-42B5-9196-B1A59F10D503}" type="presParOf" srcId="{A7312D53-32A1-4C22-868B-89539E18F70B}" destId="{22123523-D402-4364-9C72-DCB17DE7B142}" srcOrd="1" destOrd="0" presId="urn:microsoft.com/office/officeart/2005/8/layout/orgChart1"/>
    <dgm:cxn modelId="{A57EDDDF-3FB1-4B4C-97F3-9311031CA03C}" type="presParOf" srcId="{07E67950-A934-4AA8-9F1B-16786E9A9676}" destId="{3D4ED366-07B7-4C03-8036-A1569FA93CB9}" srcOrd="1" destOrd="0" presId="urn:microsoft.com/office/officeart/2005/8/layout/orgChart1"/>
    <dgm:cxn modelId="{27402EBA-2BB6-47D6-9B33-6074D7857CC7}" type="presParOf" srcId="{3D4ED366-07B7-4C03-8036-A1569FA93CB9}" destId="{A3816CF0-9BD4-46EA-9DC0-CEFA409547F0}" srcOrd="0" destOrd="0" presId="urn:microsoft.com/office/officeart/2005/8/layout/orgChart1"/>
    <dgm:cxn modelId="{F7A7863E-19E1-4E37-BDFC-FD3A3F891657}" type="presParOf" srcId="{3D4ED366-07B7-4C03-8036-A1569FA93CB9}" destId="{D92D16DE-32FE-4D4F-B0B5-CF7AF9BAECA2}" srcOrd="1" destOrd="0" presId="urn:microsoft.com/office/officeart/2005/8/layout/orgChart1"/>
    <dgm:cxn modelId="{138E1E82-1E7E-48FA-8807-2986F081D23A}" type="presParOf" srcId="{D92D16DE-32FE-4D4F-B0B5-CF7AF9BAECA2}" destId="{01252F8E-B3AD-45FA-BD2C-B4D9041400C1}" srcOrd="0" destOrd="0" presId="urn:microsoft.com/office/officeart/2005/8/layout/orgChart1"/>
    <dgm:cxn modelId="{CC084FD3-E2EF-46CA-BF15-D55FB49756E7}" type="presParOf" srcId="{01252F8E-B3AD-45FA-BD2C-B4D9041400C1}" destId="{AC86A3B7-C59D-42B6-9050-665F4675427E}" srcOrd="0" destOrd="0" presId="urn:microsoft.com/office/officeart/2005/8/layout/orgChart1"/>
    <dgm:cxn modelId="{6B6F3C91-B35A-4B30-B206-EF67B7805051}" type="presParOf" srcId="{01252F8E-B3AD-45FA-BD2C-B4D9041400C1}" destId="{44B7CF95-8C15-4078-9228-EE7335B84EB3}" srcOrd="1" destOrd="0" presId="urn:microsoft.com/office/officeart/2005/8/layout/orgChart1"/>
    <dgm:cxn modelId="{C80D18BC-8548-43CA-B0DE-0C8D1CFDB66C}" type="presParOf" srcId="{D92D16DE-32FE-4D4F-B0B5-CF7AF9BAECA2}" destId="{2BE17004-7E7A-4AD4-9207-F6594E474A6D}" srcOrd="1" destOrd="0" presId="urn:microsoft.com/office/officeart/2005/8/layout/orgChart1"/>
    <dgm:cxn modelId="{A2CDC844-418A-4AC5-9646-24199C3403F8}" type="presParOf" srcId="{D92D16DE-32FE-4D4F-B0B5-CF7AF9BAECA2}" destId="{622D5A17-B4EC-4520-AC57-611D202A26F8}" srcOrd="2" destOrd="0" presId="urn:microsoft.com/office/officeart/2005/8/layout/orgChart1"/>
    <dgm:cxn modelId="{2174C597-92D3-4862-8185-E5C0B188848C}" type="presParOf" srcId="{3D4ED366-07B7-4C03-8036-A1569FA93CB9}" destId="{0942FF47-79FC-4ACF-B81B-F5D7FEC41E5D}" srcOrd="2" destOrd="0" presId="urn:microsoft.com/office/officeart/2005/8/layout/orgChart1"/>
    <dgm:cxn modelId="{D9ECC5A5-8EAF-4091-AE4C-266F09C68F9E}" type="presParOf" srcId="{3D4ED366-07B7-4C03-8036-A1569FA93CB9}" destId="{4FEF457F-5B77-4B50-94F7-264A6FA473B4}" srcOrd="3" destOrd="0" presId="urn:microsoft.com/office/officeart/2005/8/layout/orgChart1"/>
    <dgm:cxn modelId="{42B34A4D-D049-4EA3-9038-21CAC2903919}" type="presParOf" srcId="{4FEF457F-5B77-4B50-94F7-264A6FA473B4}" destId="{92DAE280-8369-4BFA-9435-2C1AF14AAD4E}" srcOrd="0" destOrd="0" presId="urn:microsoft.com/office/officeart/2005/8/layout/orgChart1"/>
    <dgm:cxn modelId="{791F14C3-9B74-4959-85B7-177A5FEE897D}" type="presParOf" srcId="{92DAE280-8369-4BFA-9435-2C1AF14AAD4E}" destId="{A3EF791C-CFFA-4D64-9F36-FEB5FFADD07E}" srcOrd="0" destOrd="0" presId="urn:microsoft.com/office/officeart/2005/8/layout/orgChart1"/>
    <dgm:cxn modelId="{1D5510B3-4BC8-4B6C-B6E1-2F5B798C3015}" type="presParOf" srcId="{92DAE280-8369-4BFA-9435-2C1AF14AAD4E}" destId="{D7EA6CAB-66CA-49B2-B03B-DA17FE33C885}" srcOrd="1" destOrd="0" presId="urn:microsoft.com/office/officeart/2005/8/layout/orgChart1"/>
    <dgm:cxn modelId="{1309740D-B1C4-4456-9BBD-4A81D079C587}" type="presParOf" srcId="{4FEF457F-5B77-4B50-94F7-264A6FA473B4}" destId="{8A566AD0-81ED-478B-BA45-05DBEAD2DB06}" srcOrd="1" destOrd="0" presId="urn:microsoft.com/office/officeart/2005/8/layout/orgChart1"/>
    <dgm:cxn modelId="{4F0011BE-0DFD-4CEB-9209-3682980E35A6}" type="presParOf" srcId="{4FEF457F-5B77-4B50-94F7-264A6FA473B4}" destId="{3F2E754B-45A1-47C3-809E-9AE12AB2A3D5}" srcOrd="2" destOrd="0" presId="urn:microsoft.com/office/officeart/2005/8/layout/orgChart1"/>
    <dgm:cxn modelId="{48A2C04B-D4DF-4DA3-80F5-B7912ECF8D59}" type="presParOf" srcId="{3D4ED366-07B7-4C03-8036-A1569FA93CB9}" destId="{23758DA3-72F6-49AB-B987-778FA7E8C7B5}" srcOrd="4" destOrd="0" presId="urn:microsoft.com/office/officeart/2005/8/layout/orgChart1"/>
    <dgm:cxn modelId="{C2D4FEBA-9DEA-4867-8376-C411E974276B}" type="presParOf" srcId="{3D4ED366-07B7-4C03-8036-A1569FA93CB9}" destId="{FE38A58F-1E29-42CC-9A78-8980F4E524A3}" srcOrd="5" destOrd="0" presId="urn:microsoft.com/office/officeart/2005/8/layout/orgChart1"/>
    <dgm:cxn modelId="{12E0D7DF-7A0F-4EE9-A447-99E9F3B2023F}" type="presParOf" srcId="{FE38A58F-1E29-42CC-9A78-8980F4E524A3}" destId="{11F3C739-25DE-4921-8221-46E5F993324F}" srcOrd="0" destOrd="0" presId="urn:microsoft.com/office/officeart/2005/8/layout/orgChart1"/>
    <dgm:cxn modelId="{9832A232-9CA0-4F62-9C33-98F8EE325FE5}" type="presParOf" srcId="{11F3C739-25DE-4921-8221-46E5F993324F}" destId="{89280D78-1A55-454F-81FB-3C2058109BFD}" srcOrd="0" destOrd="0" presId="urn:microsoft.com/office/officeart/2005/8/layout/orgChart1"/>
    <dgm:cxn modelId="{03C3D359-9D48-4AFC-9DEF-52D9AD8B8389}" type="presParOf" srcId="{11F3C739-25DE-4921-8221-46E5F993324F}" destId="{7CC706BF-1431-4D8D-B6FB-B981A7B1E180}" srcOrd="1" destOrd="0" presId="urn:microsoft.com/office/officeart/2005/8/layout/orgChart1"/>
    <dgm:cxn modelId="{02404B42-8CBB-4321-94E1-D3BB5B6C396E}" type="presParOf" srcId="{FE38A58F-1E29-42CC-9A78-8980F4E524A3}" destId="{EABE105F-262D-4C55-94B4-385D5F08A732}" srcOrd="1" destOrd="0" presId="urn:microsoft.com/office/officeart/2005/8/layout/orgChart1"/>
    <dgm:cxn modelId="{5F303093-A4D6-44A7-B795-086CBD970D95}" type="presParOf" srcId="{FE38A58F-1E29-42CC-9A78-8980F4E524A3}" destId="{62263544-C8A3-4C78-A71F-4C4BA085557A}" srcOrd="2" destOrd="0" presId="urn:microsoft.com/office/officeart/2005/8/layout/orgChart1"/>
    <dgm:cxn modelId="{897BE791-B14D-4102-9C10-1CBB8E15175D}" type="presParOf" srcId="{3D4ED366-07B7-4C03-8036-A1569FA93CB9}" destId="{766C3B7A-6DD8-4FA6-8656-9E33E30A974C}" srcOrd="6" destOrd="0" presId="urn:microsoft.com/office/officeart/2005/8/layout/orgChart1"/>
    <dgm:cxn modelId="{11E39785-1678-445A-B68A-B28181E72704}" type="presParOf" srcId="{3D4ED366-07B7-4C03-8036-A1569FA93CB9}" destId="{0B34F727-DE93-4C67-B1C8-09A8526C33A9}" srcOrd="7" destOrd="0" presId="urn:microsoft.com/office/officeart/2005/8/layout/orgChart1"/>
    <dgm:cxn modelId="{AFFA6B65-BC92-4C67-BDF3-E43CC67BCCCC}" type="presParOf" srcId="{0B34F727-DE93-4C67-B1C8-09A8526C33A9}" destId="{25A389E6-4563-43C5-9EEC-D41B5FDA23CC}" srcOrd="0" destOrd="0" presId="urn:microsoft.com/office/officeart/2005/8/layout/orgChart1"/>
    <dgm:cxn modelId="{08FD948A-9B7D-4801-98BE-BB3C94288392}" type="presParOf" srcId="{25A389E6-4563-43C5-9EEC-D41B5FDA23CC}" destId="{557F0F0D-78F4-49AB-85FC-4014CFEABBF9}" srcOrd="0" destOrd="0" presId="urn:microsoft.com/office/officeart/2005/8/layout/orgChart1"/>
    <dgm:cxn modelId="{E05997E9-4364-4F0D-B758-01AE6C3D43B2}" type="presParOf" srcId="{25A389E6-4563-43C5-9EEC-D41B5FDA23CC}" destId="{7F8E41DB-7503-4B12-88D0-64FB3B1ACB5B}" srcOrd="1" destOrd="0" presId="urn:microsoft.com/office/officeart/2005/8/layout/orgChart1"/>
    <dgm:cxn modelId="{76AC9F91-D688-4C8A-BB21-86EF3FFE6D78}" type="presParOf" srcId="{0B34F727-DE93-4C67-B1C8-09A8526C33A9}" destId="{73479F20-B858-45AA-AD44-A25928FF08EF}" srcOrd="1" destOrd="0" presId="urn:microsoft.com/office/officeart/2005/8/layout/orgChart1"/>
    <dgm:cxn modelId="{1D4B27CC-1F82-4E23-B52F-43C02BB950ED}" type="presParOf" srcId="{0B34F727-DE93-4C67-B1C8-09A8526C33A9}" destId="{BC272E4F-AA0A-4B69-B81B-56947437FC25}" srcOrd="2" destOrd="0" presId="urn:microsoft.com/office/officeart/2005/8/layout/orgChart1"/>
    <dgm:cxn modelId="{96633789-84EE-455C-8435-3E19031A0390}" type="presParOf" srcId="{07E67950-A934-4AA8-9F1B-16786E9A9676}" destId="{75B46709-D9B4-40E9-A503-49F8EC05B20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66C3B7A-6DD8-4FA6-8656-9E33E30A974C}">
      <dsp:nvSpPr>
        <dsp:cNvPr id="0" name=""/>
        <dsp:cNvSpPr/>
      </dsp:nvSpPr>
      <dsp:spPr>
        <a:xfrm>
          <a:off x="2637155" y="1418799"/>
          <a:ext cx="2065436" cy="2389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488"/>
              </a:lnTo>
              <a:lnTo>
                <a:pt x="2065436" y="119488"/>
              </a:lnTo>
              <a:lnTo>
                <a:pt x="2065436" y="238976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758DA3-72F6-49AB-B987-778FA7E8C7B5}">
      <dsp:nvSpPr>
        <dsp:cNvPr id="0" name=""/>
        <dsp:cNvSpPr/>
      </dsp:nvSpPr>
      <dsp:spPr>
        <a:xfrm>
          <a:off x="2637155" y="1418799"/>
          <a:ext cx="688478" cy="2389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488"/>
              </a:lnTo>
              <a:lnTo>
                <a:pt x="688478" y="119488"/>
              </a:lnTo>
              <a:lnTo>
                <a:pt x="688478" y="238976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42FF47-79FC-4ACF-B81B-F5D7FEC41E5D}">
      <dsp:nvSpPr>
        <dsp:cNvPr id="0" name=""/>
        <dsp:cNvSpPr/>
      </dsp:nvSpPr>
      <dsp:spPr>
        <a:xfrm>
          <a:off x="1948676" y="1418799"/>
          <a:ext cx="688478" cy="238976"/>
        </a:xfrm>
        <a:custGeom>
          <a:avLst/>
          <a:gdLst/>
          <a:ahLst/>
          <a:cxnLst/>
          <a:rect l="0" t="0" r="0" b="0"/>
          <a:pathLst>
            <a:path>
              <a:moveTo>
                <a:pt x="688478" y="0"/>
              </a:moveTo>
              <a:lnTo>
                <a:pt x="688478" y="119488"/>
              </a:lnTo>
              <a:lnTo>
                <a:pt x="0" y="119488"/>
              </a:lnTo>
              <a:lnTo>
                <a:pt x="0" y="238976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816CF0-9BD4-46EA-9DC0-CEFA409547F0}">
      <dsp:nvSpPr>
        <dsp:cNvPr id="0" name=""/>
        <dsp:cNvSpPr/>
      </dsp:nvSpPr>
      <dsp:spPr>
        <a:xfrm>
          <a:off x="571718" y="1418799"/>
          <a:ext cx="2065436" cy="238976"/>
        </a:xfrm>
        <a:custGeom>
          <a:avLst/>
          <a:gdLst/>
          <a:ahLst/>
          <a:cxnLst/>
          <a:rect l="0" t="0" r="0" b="0"/>
          <a:pathLst>
            <a:path>
              <a:moveTo>
                <a:pt x="2065436" y="0"/>
              </a:moveTo>
              <a:lnTo>
                <a:pt x="2065436" y="119488"/>
              </a:lnTo>
              <a:lnTo>
                <a:pt x="0" y="119488"/>
              </a:lnTo>
              <a:lnTo>
                <a:pt x="0" y="238976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D3E429-4747-49FC-90CD-3EAE30F8D3AD}">
      <dsp:nvSpPr>
        <dsp:cNvPr id="0" name=""/>
        <dsp:cNvSpPr/>
      </dsp:nvSpPr>
      <dsp:spPr>
        <a:xfrm>
          <a:off x="2068164" y="849808"/>
          <a:ext cx="1137981" cy="568990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首頁</a:t>
          </a:r>
        </a:p>
      </dsp:txBody>
      <dsp:txXfrm>
        <a:off x="2068164" y="849808"/>
        <a:ext cx="1137981" cy="568990"/>
      </dsp:txXfrm>
    </dsp:sp>
    <dsp:sp modelId="{AC86A3B7-C59D-42B6-9050-665F4675427E}">
      <dsp:nvSpPr>
        <dsp:cNvPr id="0" name=""/>
        <dsp:cNvSpPr/>
      </dsp:nvSpPr>
      <dsp:spPr>
        <a:xfrm>
          <a:off x="2728" y="1657775"/>
          <a:ext cx="1137981" cy="568990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關於</a:t>
          </a:r>
          <a:r>
            <a:rPr lang="en-US" altLang="zh-TW" sz="13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moda vita</a:t>
          </a:r>
          <a:endParaRPr lang="zh-TW" altLang="en-US" sz="13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2728" y="1657775"/>
        <a:ext cx="1137981" cy="568990"/>
      </dsp:txXfrm>
    </dsp:sp>
    <dsp:sp modelId="{A3EF791C-CFFA-4D64-9F36-FEB5FFADD07E}">
      <dsp:nvSpPr>
        <dsp:cNvPr id="0" name=""/>
        <dsp:cNvSpPr/>
      </dsp:nvSpPr>
      <dsp:spPr>
        <a:xfrm>
          <a:off x="1379685" y="1657775"/>
          <a:ext cx="1137981" cy="568990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菜單</a:t>
          </a:r>
          <a:r>
            <a:rPr lang="en-US" altLang="zh-TW" sz="13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	</a:t>
          </a:r>
          <a:endParaRPr lang="zh-TW" altLang="en-US" sz="13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379685" y="1657775"/>
        <a:ext cx="1137981" cy="568990"/>
      </dsp:txXfrm>
    </dsp:sp>
    <dsp:sp modelId="{89280D78-1A55-454F-81FB-3C2058109BFD}">
      <dsp:nvSpPr>
        <dsp:cNvPr id="0" name=""/>
        <dsp:cNvSpPr/>
      </dsp:nvSpPr>
      <dsp:spPr>
        <a:xfrm>
          <a:off x="2756643" y="1657775"/>
          <a:ext cx="1137981" cy="568990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線上預約</a:t>
          </a:r>
        </a:p>
      </dsp:txBody>
      <dsp:txXfrm>
        <a:off x="2756643" y="1657775"/>
        <a:ext cx="1137981" cy="568990"/>
      </dsp:txXfrm>
    </dsp:sp>
    <dsp:sp modelId="{557F0F0D-78F4-49AB-85FC-4014CFEABBF9}">
      <dsp:nvSpPr>
        <dsp:cNvPr id="0" name=""/>
        <dsp:cNvSpPr/>
      </dsp:nvSpPr>
      <dsp:spPr>
        <a:xfrm>
          <a:off x="4133600" y="1657775"/>
          <a:ext cx="1137981" cy="568990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聯絡我們</a:t>
          </a:r>
        </a:p>
      </dsp:txBody>
      <dsp:txXfrm>
        <a:off x="4133600" y="1657775"/>
        <a:ext cx="1137981" cy="5689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3</cp:revision>
  <dcterms:created xsi:type="dcterms:W3CDTF">2017-11-30T06:50:00Z</dcterms:created>
  <dcterms:modified xsi:type="dcterms:W3CDTF">2017-11-30T06:53:00Z</dcterms:modified>
</cp:coreProperties>
</file>